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Ind w:w="0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9E2491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>صلاح هادي علي السعدي</w:t>
            </w:r>
            <w:bookmarkEnd w:id="0"/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9E249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كربلاء\1979</w:t>
            </w:r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 w:rsidP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كربلاء</w:t>
            </w:r>
            <w:r w:rsidR="009E2491">
              <w:rPr>
                <w:rFonts w:hint="cs"/>
                <w:b/>
                <w:bCs/>
                <w:sz w:val="32"/>
                <w:szCs w:val="32"/>
                <w:rtl/>
              </w:rPr>
              <w:t>- حي ضباط الاسرة</w:t>
            </w:r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 w:rsidP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دكتوراة\ تاريخ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حديث</w:t>
            </w:r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عنوان الاطروحة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9E249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فكر اسلامي</w:t>
            </w:r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9E249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 مساعد</w:t>
            </w:r>
          </w:p>
        </w:tc>
      </w:tr>
      <w:tr w:rsidR="009E2491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1" w:rsidRDefault="009E249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التي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1" w:rsidRDefault="009E2491" w:rsidP="009E2491">
            <w:pPr>
              <w:pStyle w:val="a3"/>
              <w:numPr>
                <w:ilvl w:val="0"/>
                <w:numId w:val="1"/>
              </w:num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مدير ادارة كلية الصيدلة- جامعة كربلاء</w:t>
            </w:r>
          </w:p>
          <w:p w:rsidR="009E2491" w:rsidRDefault="009E2491" w:rsidP="009E2491">
            <w:pPr>
              <w:pStyle w:val="a3"/>
              <w:numPr>
                <w:ilvl w:val="0"/>
                <w:numId w:val="1"/>
              </w:num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مدير شؤون الافارد في رئاسة جامعة كربلاء</w:t>
            </w:r>
          </w:p>
          <w:p w:rsidR="009E2491" w:rsidRPr="009E2491" w:rsidRDefault="009E2491" w:rsidP="009E2491">
            <w:pPr>
              <w:pStyle w:val="a3"/>
              <w:numPr>
                <w:ilvl w:val="0"/>
                <w:numId w:val="1"/>
              </w:num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مسؤول مطبعة الجامعة</w:t>
            </w:r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Pr="001D1E22" w:rsidRDefault="009E2491" w:rsidP="001D1E22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1D1E22">
              <w:rPr>
                <w:b/>
                <w:bCs/>
                <w:sz w:val="32"/>
                <w:szCs w:val="32"/>
                <w:rtl/>
              </w:rPr>
              <w:t xml:space="preserve"> بحث</w:t>
            </w:r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Pr="001D1E22" w:rsidRDefault="001D1E22" w:rsidP="009E2491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1D1E22" w:rsidTr="009E249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/>
        </w:tc>
      </w:tr>
    </w:tbl>
    <w:p w:rsidR="001D1E22" w:rsidRDefault="001D1E22" w:rsidP="001D1E22"/>
    <w:p w:rsidR="001F6CCF" w:rsidRDefault="001F6CCF">
      <w:pPr>
        <w:rPr>
          <w:rFonts w:hint="cs"/>
        </w:rPr>
      </w:pPr>
    </w:p>
    <w:sectPr w:rsidR="001F6CCF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925"/>
    <w:multiLevelType w:val="hybridMultilevel"/>
    <w:tmpl w:val="AC8E5F56"/>
    <w:lvl w:ilvl="0" w:tplc="DEA4C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14"/>
    <w:rsid w:val="001D1E22"/>
    <w:rsid w:val="001F6CCF"/>
    <w:rsid w:val="0057647C"/>
    <w:rsid w:val="009E2491"/>
    <w:rsid w:val="00E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22"/>
    <w:pPr>
      <w:ind w:left="720"/>
      <w:contextualSpacing/>
    </w:pPr>
  </w:style>
  <w:style w:type="table" w:styleId="a4">
    <w:name w:val="Table Grid"/>
    <w:basedOn w:val="a1"/>
    <w:uiPriority w:val="59"/>
    <w:rsid w:val="001D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22"/>
    <w:pPr>
      <w:ind w:left="720"/>
      <w:contextualSpacing/>
    </w:pPr>
  </w:style>
  <w:style w:type="table" w:styleId="a4">
    <w:name w:val="Table Grid"/>
    <w:basedOn w:val="a1"/>
    <w:uiPriority w:val="59"/>
    <w:rsid w:val="001D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2016-12-26T10:21:00Z</dcterms:created>
  <dcterms:modified xsi:type="dcterms:W3CDTF">2016-12-26T10:21:00Z</dcterms:modified>
</cp:coreProperties>
</file>